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E522239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3A30A5">
        <w:rPr>
          <w:rFonts w:ascii="Tahoma" w:hAnsi="Tahoma" w:cs="Tahoma"/>
          <w:i w:val="0"/>
          <w:color w:val="805085"/>
          <w:sz w:val="36"/>
          <w:szCs w:val="40"/>
        </w:rPr>
        <w:t xml:space="preserve">AEL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49E17EC" w14:textId="73A198F8" w:rsidR="00EB3B55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A30A5">
              <w:rPr>
                <w:rFonts w:ascii="Tahoma" w:hAnsi="Tahoma" w:cs="Tahoma"/>
                <w:u w:val="single"/>
              </w:rPr>
              <w:t>Nombre</w:t>
            </w:r>
            <w:r w:rsidR="00EB3B55">
              <w:rPr>
                <w:rFonts w:ascii="Tahoma" w:hAnsi="Tahoma" w:cs="Tahoma"/>
              </w:rPr>
              <w:t xml:space="preserve">: </w:t>
            </w:r>
            <w:r w:rsidR="003A30A5">
              <w:rPr>
                <w:rFonts w:ascii="Tahoma" w:hAnsi="Tahoma" w:cs="Tahoma"/>
              </w:rPr>
              <w:t>María</w:t>
            </w:r>
            <w:r w:rsidR="00EB3B55">
              <w:rPr>
                <w:rFonts w:ascii="Tahoma" w:hAnsi="Tahoma" w:cs="Tahoma"/>
              </w:rPr>
              <w:t xml:space="preserve"> Ludivina Graciano </w:t>
            </w:r>
            <w:r w:rsidR="003A30A5">
              <w:rPr>
                <w:rFonts w:ascii="Tahoma" w:hAnsi="Tahoma" w:cs="Tahoma"/>
              </w:rPr>
              <w:t>Pérez</w:t>
            </w:r>
          </w:p>
          <w:p w14:paraId="19765C9B" w14:textId="77777777" w:rsidR="003A30A5" w:rsidRDefault="003A30A5" w:rsidP="003A30A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CCB592F" w14:textId="77777777" w:rsidR="003A30A5" w:rsidRDefault="003A30A5" w:rsidP="003A30A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3A30A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A30A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B6643A" w:rsidR="00BE4E1F" w:rsidRPr="003A30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A30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3A30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A30A5" w:rsidRPr="003A30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</w:t>
            </w:r>
            <w:r w:rsidR="00E22C20" w:rsidRPr="003A30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icenciatura en Derecho</w:t>
            </w:r>
          </w:p>
          <w:p w14:paraId="3E0D423A" w14:textId="34741497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C0AF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B513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2017-2021</w:t>
            </w:r>
          </w:p>
          <w:p w14:paraId="1DB281C4" w14:textId="0645A87A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B513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INESAP</w:t>
            </w:r>
          </w:p>
          <w:p w14:paraId="12688D69" w14:textId="77777777" w:rsidR="00900297" w:rsidRPr="003A30A5" w:rsidRDefault="00900297" w:rsidP="003A30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76A1EDC" w:rsidR="008C34DF" w:rsidRPr="003A30A5" w:rsidRDefault="00BA3E7F" w:rsidP="00552D21">
            <w:pPr>
              <w:jc w:val="both"/>
              <w:rPr>
                <w:rFonts w:ascii="Tahoma" w:hAnsi="Tahoma" w:cs="Tahoma"/>
              </w:rPr>
            </w:pPr>
            <w:r w:rsidRPr="003A30A5">
              <w:rPr>
                <w:rFonts w:ascii="Tahoma" w:hAnsi="Tahoma" w:cs="Tahoma"/>
              </w:rPr>
              <w:t>Empresa</w:t>
            </w:r>
            <w:r w:rsidR="0018164C" w:rsidRPr="003A30A5">
              <w:rPr>
                <w:rFonts w:ascii="Tahoma" w:hAnsi="Tahoma" w:cs="Tahoma"/>
              </w:rPr>
              <w:t xml:space="preserve">: </w:t>
            </w:r>
            <w:r w:rsidR="00F23A3C" w:rsidRPr="003A30A5">
              <w:rPr>
                <w:rFonts w:ascii="Tahoma" w:hAnsi="Tahoma" w:cs="Tahoma"/>
              </w:rPr>
              <w:t>INE</w:t>
            </w:r>
          </w:p>
          <w:p w14:paraId="1B8C8E3C" w14:textId="08A1D05C" w:rsidR="00F23A3C" w:rsidRPr="003A30A5" w:rsidRDefault="00BA3E7F" w:rsidP="00552D21">
            <w:pPr>
              <w:jc w:val="both"/>
              <w:rPr>
                <w:rFonts w:ascii="Tahoma" w:hAnsi="Tahoma" w:cs="Tahoma"/>
              </w:rPr>
            </w:pPr>
            <w:r w:rsidRPr="003A30A5">
              <w:rPr>
                <w:rFonts w:ascii="Tahoma" w:hAnsi="Tahoma" w:cs="Tahoma"/>
              </w:rPr>
              <w:t>Per</w:t>
            </w:r>
            <w:r w:rsidR="003C1D3C" w:rsidRPr="003A30A5">
              <w:rPr>
                <w:rFonts w:ascii="Tahoma" w:hAnsi="Tahoma" w:cs="Tahoma"/>
              </w:rPr>
              <w:t>í</w:t>
            </w:r>
            <w:r w:rsidRPr="003A30A5">
              <w:rPr>
                <w:rFonts w:ascii="Tahoma" w:hAnsi="Tahoma" w:cs="Tahoma"/>
              </w:rPr>
              <w:t>odo</w:t>
            </w:r>
            <w:r w:rsidR="0018164C" w:rsidRPr="003A30A5">
              <w:rPr>
                <w:rFonts w:ascii="Tahoma" w:hAnsi="Tahoma" w:cs="Tahoma"/>
              </w:rPr>
              <w:t xml:space="preserve">: </w:t>
            </w:r>
            <w:r w:rsidR="00312FF6" w:rsidRPr="003A30A5">
              <w:rPr>
                <w:rFonts w:ascii="Tahoma" w:hAnsi="Tahoma" w:cs="Tahoma"/>
              </w:rPr>
              <w:t>2023</w:t>
            </w:r>
          </w:p>
          <w:p w14:paraId="10E7067B" w14:textId="63EA6FA6" w:rsidR="00BA3E7F" w:rsidRPr="003A30A5" w:rsidRDefault="00BA3E7F" w:rsidP="00552D21">
            <w:pPr>
              <w:jc w:val="both"/>
              <w:rPr>
                <w:rFonts w:ascii="Tahoma" w:hAnsi="Tahoma" w:cs="Tahoma"/>
              </w:rPr>
            </w:pPr>
            <w:r w:rsidRPr="003A30A5">
              <w:rPr>
                <w:rFonts w:ascii="Tahoma" w:hAnsi="Tahoma" w:cs="Tahoma"/>
              </w:rPr>
              <w:t>Cargo</w:t>
            </w:r>
            <w:r w:rsidR="0018164C" w:rsidRPr="003A30A5">
              <w:rPr>
                <w:rFonts w:ascii="Tahoma" w:hAnsi="Tahoma" w:cs="Tahoma"/>
              </w:rPr>
              <w:t>:</w:t>
            </w:r>
            <w:r w:rsidR="001C7DFD" w:rsidRPr="003A30A5">
              <w:rPr>
                <w:rFonts w:ascii="Tahoma" w:hAnsi="Tahoma" w:cs="Tahoma"/>
              </w:rPr>
              <w:t xml:space="preserve"> 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D529C" w14:textId="77777777" w:rsidR="00463991" w:rsidRDefault="00463991" w:rsidP="00527FC7">
      <w:pPr>
        <w:spacing w:after="0" w:line="240" w:lineRule="auto"/>
      </w:pPr>
      <w:r>
        <w:separator/>
      </w:r>
    </w:p>
  </w:endnote>
  <w:endnote w:type="continuationSeparator" w:id="0">
    <w:p w14:paraId="42574AC1" w14:textId="77777777" w:rsidR="00463991" w:rsidRDefault="0046399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17EA7" w14:textId="77777777" w:rsidR="00463991" w:rsidRDefault="00463991" w:rsidP="00527FC7">
      <w:pPr>
        <w:spacing w:after="0" w:line="240" w:lineRule="auto"/>
      </w:pPr>
      <w:r>
        <w:separator/>
      </w:r>
    </w:p>
  </w:footnote>
  <w:footnote w:type="continuationSeparator" w:id="0">
    <w:p w14:paraId="36BD80FA" w14:textId="77777777" w:rsidR="00463991" w:rsidRDefault="0046399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B5135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C000C"/>
    <w:rsid w:val="001C7DFD"/>
    <w:rsid w:val="001D16F8"/>
    <w:rsid w:val="001E0FB9"/>
    <w:rsid w:val="001E2C65"/>
    <w:rsid w:val="001F057E"/>
    <w:rsid w:val="002178BB"/>
    <w:rsid w:val="00221C8E"/>
    <w:rsid w:val="0023516C"/>
    <w:rsid w:val="002363CF"/>
    <w:rsid w:val="00293372"/>
    <w:rsid w:val="00294DAD"/>
    <w:rsid w:val="002C54F2"/>
    <w:rsid w:val="002C6784"/>
    <w:rsid w:val="002D3DBA"/>
    <w:rsid w:val="002F3C52"/>
    <w:rsid w:val="00312FF6"/>
    <w:rsid w:val="00316878"/>
    <w:rsid w:val="0032061C"/>
    <w:rsid w:val="00322493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30A5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3991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616B7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0AF5"/>
    <w:rsid w:val="00AC710E"/>
    <w:rsid w:val="00AC7AD3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C20"/>
    <w:rsid w:val="00E33F7A"/>
    <w:rsid w:val="00E4031B"/>
    <w:rsid w:val="00E41618"/>
    <w:rsid w:val="00E45231"/>
    <w:rsid w:val="00E71214"/>
    <w:rsid w:val="00E850C2"/>
    <w:rsid w:val="00E85945"/>
    <w:rsid w:val="00EB3B55"/>
    <w:rsid w:val="00EC157C"/>
    <w:rsid w:val="00F23A3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2024-05-02T17:33:00Z</dcterms:created>
  <dcterms:modified xsi:type="dcterms:W3CDTF">2024-05-31T16:43:00Z</dcterms:modified>
</cp:coreProperties>
</file>